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96D0" w14:textId="2B44096B" w:rsidR="00383200" w:rsidRPr="007E15EF" w:rsidRDefault="00383200" w:rsidP="00075AB2">
      <w:pPr>
        <w:jc w:val="center"/>
        <w:rPr>
          <w:b/>
          <w:bCs/>
        </w:rPr>
      </w:pPr>
      <w:r w:rsidRPr="007E15EF">
        <w:rPr>
          <w:b/>
          <w:bCs/>
        </w:rPr>
        <w:t>REGULAMIN KONKURSU</w:t>
      </w:r>
    </w:p>
    <w:p w14:paraId="0ABEA5D1" w14:textId="77429096" w:rsidR="00383200" w:rsidRPr="007E15EF" w:rsidRDefault="00383200" w:rsidP="00383200">
      <w:pPr>
        <w:jc w:val="center"/>
        <w:rPr>
          <w:b/>
          <w:bCs/>
        </w:rPr>
      </w:pPr>
      <w:r w:rsidRPr="007E15EF">
        <w:rPr>
          <w:b/>
          <w:bCs/>
        </w:rPr>
        <w:t>na opracowanie koncepcji ulotki promującej szkołę</w:t>
      </w:r>
    </w:p>
    <w:p w14:paraId="5532BC94" w14:textId="77777777" w:rsidR="0003680D" w:rsidRDefault="00383200" w:rsidP="00383200">
      <w:r>
        <w:t xml:space="preserve">§1. Organizator konkursu </w:t>
      </w:r>
    </w:p>
    <w:p w14:paraId="3BE20B83" w14:textId="04BD302D" w:rsidR="0003680D" w:rsidRDefault="00383200" w:rsidP="0003680D">
      <w:pPr>
        <w:pStyle w:val="Akapitzlist"/>
        <w:numPr>
          <w:ilvl w:val="0"/>
          <w:numId w:val="3"/>
        </w:numPr>
      </w:pPr>
      <w:r>
        <w:t xml:space="preserve">Organizatorem konkursu jest Zespół Szkół nr 1 </w:t>
      </w:r>
      <w:r w:rsidR="0003680D">
        <w:t>im. Kazimierza Wielkiego w Mińsku Mazowieckim.</w:t>
      </w:r>
      <w:r>
        <w:t xml:space="preserve"> </w:t>
      </w:r>
    </w:p>
    <w:p w14:paraId="65386EF3" w14:textId="70D6C807" w:rsidR="0003680D" w:rsidRDefault="00383200" w:rsidP="00383200">
      <w:pPr>
        <w:pStyle w:val="Akapitzlist"/>
        <w:numPr>
          <w:ilvl w:val="0"/>
          <w:numId w:val="3"/>
        </w:numPr>
      </w:pPr>
      <w:r>
        <w:t>Za przeprowadzenie konkursu odpowiada Komisja ds. promocji szkoły</w:t>
      </w:r>
      <w:r w:rsidR="0003680D">
        <w:t>.</w:t>
      </w:r>
    </w:p>
    <w:p w14:paraId="0153F9E9" w14:textId="77777777" w:rsidR="0003680D" w:rsidRDefault="00383200" w:rsidP="00383200">
      <w:r>
        <w:t xml:space="preserve"> §2. Cel konkursu </w:t>
      </w:r>
    </w:p>
    <w:p w14:paraId="74618BB3" w14:textId="77D385AE" w:rsidR="0003680D" w:rsidRDefault="00383200" w:rsidP="0003680D">
      <w:pPr>
        <w:pStyle w:val="Akapitzlist"/>
        <w:numPr>
          <w:ilvl w:val="0"/>
          <w:numId w:val="5"/>
        </w:numPr>
      </w:pPr>
      <w:r>
        <w:t xml:space="preserve">Zachęcenie uczniów do kreatywnego zaangażowania w promocję szkoły. </w:t>
      </w:r>
    </w:p>
    <w:p w14:paraId="0FEAD21B" w14:textId="0164CB5B" w:rsidR="0003680D" w:rsidRDefault="00383200" w:rsidP="00383200">
      <w:pPr>
        <w:pStyle w:val="Akapitzlist"/>
        <w:numPr>
          <w:ilvl w:val="0"/>
          <w:numId w:val="5"/>
        </w:numPr>
      </w:pPr>
      <w:r>
        <w:t xml:space="preserve">Opracowanie pomysłów na atrakcyjną ulotkę, która zachęci uczniów szkół podstawowych do wyboru </w:t>
      </w:r>
      <w:r w:rsidR="0003680D">
        <w:t>„budowlanki”</w:t>
      </w:r>
      <w:r>
        <w:t xml:space="preserve">. </w:t>
      </w:r>
    </w:p>
    <w:p w14:paraId="7790FFF2" w14:textId="3B9FB197" w:rsidR="0003680D" w:rsidRDefault="00383200" w:rsidP="00383200">
      <w:pPr>
        <w:pStyle w:val="Akapitzlist"/>
        <w:numPr>
          <w:ilvl w:val="0"/>
          <w:numId w:val="5"/>
        </w:numPr>
      </w:pPr>
      <w:r>
        <w:t xml:space="preserve">Rozwijanie umiejętności twórczego myślenia, komunikacji i projektowania. </w:t>
      </w:r>
    </w:p>
    <w:p w14:paraId="5D6BBB2D" w14:textId="53A9D3C3" w:rsidR="0003680D" w:rsidRDefault="0003680D" w:rsidP="0003680D">
      <w:pPr>
        <w:pStyle w:val="Akapitzlist"/>
        <w:numPr>
          <w:ilvl w:val="0"/>
          <w:numId w:val="5"/>
        </w:numPr>
      </w:pPr>
      <w:r>
        <w:t>K</w:t>
      </w:r>
      <w:r w:rsidRPr="0003680D">
        <w:t>ształtowanie umiejętności pracy projektowej i marketingowej</w:t>
      </w:r>
      <w:r>
        <w:t>.</w:t>
      </w:r>
    </w:p>
    <w:p w14:paraId="3154B490" w14:textId="04F355DA" w:rsidR="0003680D" w:rsidRDefault="0003680D" w:rsidP="00383200">
      <w:pPr>
        <w:pStyle w:val="Akapitzlist"/>
        <w:numPr>
          <w:ilvl w:val="0"/>
          <w:numId w:val="5"/>
        </w:numPr>
      </w:pPr>
      <w:r>
        <w:t>W</w:t>
      </w:r>
      <w:r w:rsidRPr="0003680D">
        <w:t>zmacnianie identyfikacji uczniów ze szkołą.</w:t>
      </w:r>
    </w:p>
    <w:p w14:paraId="1565E0A0" w14:textId="77777777" w:rsidR="0003680D" w:rsidRDefault="00383200" w:rsidP="00383200">
      <w:r>
        <w:t xml:space="preserve">§3.  </w:t>
      </w:r>
      <w:r w:rsidR="0003680D">
        <w:t>Uczestnicy konkursu</w:t>
      </w:r>
    </w:p>
    <w:p w14:paraId="7C4E4A4F" w14:textId="77777777" w:rsidR="0003680D" w:rsidRDefault="00383200" w:rsidP="0003680D">
      <w:pPr>
        <w:pStyle w:val="Akapitzlist"/>
        <w:numPr>
          <w:ilvl w:val="0"/>
          <w:numId w:val="7"/>
        </w:numPr>
      </w:pPr>
      <w:r>
        <w:t xml:space="preserve">Konkurs przeznaczony jest dla uczniów Zespołu Szkół </w:t>
      </w:r>
      <w:r w:rsidR="0003680D">
        <w:t>Nr 1</w:t>
      </w:r>
      <w:r>
        <w:t xml:space="preserve"> w </w:t>
      </w:r>
      <w:r w:rsidR="0003680D">
        <w:t>Mińsku Mazowieckim.</w:t>
      </w:r>
    </w:p>
    <w:p w14:paraId="365A3364" w14:textId="77777777" w:rsidR="0003680D" w:rsidRDefault="00383200" w:rsidP="0003680D">
      <w:pPr>
        <w:pStyle w:val="Akapitzlist"/>
        <w:numPr>
          <w:ilvl w:val="0"/>
          <w:numId w:val="7"/>
        </w:numPr>
      </w:pPr>
      <w:r>
        <w:t xml:space="preserve">Udział w konkursie jest dobrowolny i bezpłatny. </w:t>
      </w:r>
    </w:p>
    <w:p w14:paraId="07D1D850" w14:textId="77777777" w:rsidR="00B00570" w:rsidRDefault="00B00570" w:rsidP="0003680D">
      <w:pPr>
        <w:pStyle w:val="Akapitzlist"/>
        <w:numPr>
          <w:ilvl w:val="0"/>
          <w:numId w:val="7"/>
        </w:numPr>
      </w:pPr>
      <w:r w:rsidRPr="00B00570">
        <w:t>Uczestnicy mogą zgłaszać prace indywidualnie lub zespołowo (maksymalnie 3 osoby).</w:t>
      </w:r>
    </w:p>
    <w:p w14:paraId="1A36F02D" w14:textId="77777777" w:rsidR="00B00570" w:rsidRDefault="00383200" w:rsidP="00B00570">
      <w:r>
        <w:t xml:space="preserve"> §4. Zadanie konkursowe </w:t>
      </w:r>
    </w:p>
    <w:p w14:paraId="4F0AEA99" w14:textId="77777777" w:rsidR="00B00570" w:rsidRDefault="00383200" w:rsidP="00B00570">
      <w:pPr>
        <w:pStyle w:val="Akapitzlist"/>
        <w:numPr>
          <w:ilvl w:val="0"/>
          <w:numId w:val="9"/>
        </w:numPr>
      </w:pPr>
      <w:r>
        <w:t xml:space="preserve">Zadaniem uczestników jest opracowanie koncepcji ulotki promującej szkołę, która w atrakcyjny sposób zaprezentuje jej ofertę i zalety. </w:t>
      </w:r>
    </w:p>
    <w:p w14:paraId="2B6364F5" w14:textId="77777777" w:rsidR="00B00570" w:rsidRDefault="00383200" w:rsidP="00A51DDF">
      <w:pPr>
        <w:pStyle w:val="Akapitzlist"/>
        <w:numPr>
          <w:ilvl w:val="0"/>
          <w:numId w:val="9"/>
        </w:numPr>
      </w:pPr>
      <w:r>
        <w:t xml:space="preserve">Praca powinna zawierać: </w:t>
      </w:r>
    </w:p>
    <w:p w14:paraId="6E26C7FD" w14:textId="3D8D28F3" w:rsidR="00B00570" w:rsidRDefault="00B00570" w:rsidP="00B00570">
      <w:pPr>
        <w:pStyle w:val="Akapitzlist"/>
        <w:numPr>
          <w:ilvl w:val="0"/>
          <w:numId w:val="11"/>
        </w:numPr>
      </w:pPr>
      <w:r>
        <w:t>nazwę szkoły</w:t>
      </w:r>
    </w:p>
    <w:p w14:paraId="7380D5CD" w14:textId="41B1218C" w:rsidR="00B00570" w:rsidRDefault="00B00570" w:rsidP="00B00570">
      <w:pPr>
        <w:pStyle w:val="Akapitzlist"/>
        <w:numPr>
          <w:ilvl w:val="0"/>
          <w:numId w:val="11"/>
        </w:numPr>
      </w:pPr>
      <w:r>
        <w:t>informację o kierunkach kształcenia w roku szkolnym 2026/2027</w:t>
      </w:r>
      <w:r w:rsidR="00421674">
        <w:t>:</w:t>
      </w:r>
    </w:p>
    <w:p w14:paraId="62E49C12" w14:textId="586EBDAC" w:rsidR="00D102F4" w:rsidRDefault="00D102F4" w:rsidP="00421674">
      <w:pPr>
        <w:pStyle w:val="Akapitzlist"/>
        <w:numPr>
          <w:ilvl w:val="0"/>
          <w:numId w:val="20"/>
        </w:numPr>
      </w:pPr>
      <w:r>
        <w:t>Li</w:t>
      </w:r>
      <w:r w:rsidR="00421674">
        <w:t xml:space="preserve">ceum </w:t>
      </w:r>
      <w:r>
        <w:t>O</w:t>
      </w:r>
      <w:r w:rsidR="00421674">
        <w:t xml:space="preserve">gólnokształcące: </w:t>
      </w:r>
    </w:p>
    <w:p w14:paraId="75706527" w14:textId="690794CE" w:rsidR="00421674" w:rsidRDefault="00421674" w:rsidP="00D102F4">
      <w:pPr>
        <w:pStyle w:val="Akapitzlist"/>
        <w:ind w:left="2160"/>
      </w:pPr>
      <w:r>
        <w:t>- oddział przygotowania wojskowego (przedmioty rozszerzone: matematyka, fizyka)</w:t>
      </w:r>
    </w:p>
    <w:p w14:paraId="74E0016B" w14:textId="47887367" w:rsidR="00421674" w:rsidRDefault="00421674" w:rsidP="00421674">
      <w:pPr>
        <w:pStyle w:val="Akapitzlist"/>
        <w:ind w:left="2160"/>
      </w:pPr>
      <w:r>
        <w:t>- oddział psychologiczny (przedmioty rozszerzone: biologia, chemia)</w:t>
      </w:r>
    </w:p>
    <w:p w14:paraId="1A6856E9" w14:textId="65EF932F" w:rsidR="00D102F4" w:rsidRDefault="00421674" w:rsidP="00D102F4">
      <w:pPr>
        <w:pStyle w:val="Akapitzlist"/>
        <w:ind w:left="2160"/>
      </w:pPr>
      <w:r>
        <w:t xml:space="preserve">- oddział pedagogiczno-prawny (przedmioty rozszerzone: </w:t>
      </w:r>
      <w:proofErr w:type="gramStart"/>
      <w:r>
        <w:t>jęz.polski</w:t>
      </w:r>
      <w:proofErr w:type="gramEnd"/>
      <w:r>
        <w:t>, historia)</w:t>
      </w:r>
    </w:p>
    <w:p w14:paraId="7EBD1551" w14:textId="32ACDA48" w:rsidR="00D102F4" w:rsidRDefault="00D102F4" w:rsidP="00D102F4">
      <w:pPr>
        <w:pStyle w:val="Akapitzlist"/>
        <w:numPr>
          <w:ilvl w:val="0"/>
          <w:numId w:val="20"/>
        </w:numPr>
        <w:spacing w:after="0" w:line="276" w:lineRule="auto"/>
      </w:pPr>
      <w:r>
        <w:t>Technikum:</w:t>
      </w:r>
    </w:p>
    <w:p w14:paraId="17541B93" w14:textId="67761DD8" w:rsidR="00D102F4" w:rsidRDefault="00D102F4" w:rsidP="00D102F4">
      <w:pPr>
        <w:spacing w:after="0" w:line="276" w:lineRule="auto"/>
        <w:ind w:left="2160"/>
      </w:pPr>
      <w:r>
        <w:t>- technik informatyk (przedmiot rozszerzony: matematyka)</w:t>
      </w:r>
    </w:p>
    <w:p w14:paraId="46E1387F" w14:textId="68417250" w:rsidR="00D102F4" w:rsidRDefault="00D102F4" w:rsidP="00D102F4">
      <w:pPr>
        <w:spacing w:after="0" w:line="276" w:lineRule="auto"/>
        <w:ind w:left="2160"/>
      </w:pPr>
      <w:r>
        <w:t>- technik programista (przedmiot rozszerzony: matematyka)</w:t>
      </w:r>
    </w:p>
    <w:p w14:paraId="25E5B978" w14:textId="5E93E36E" w:rsidR="00D102F4" w:rsidRDefault="00D102F4" w:rsidP="00D102F4">
      <w:pPr>
        <w:spacing w:after="0" w:line="276" w:lineRule="auto"/>
        <w:ind w:left="2160"/>
      </w:pPr>
      <w:r>
        <w:t>- technik budownictwa (przedmiot rozszerzony: matematyka)</w:t>
      </w:r>
    </w:p>
    <w:p w14:paraId="238333D3" w14:textId="357A6F04" w:rsidR="00D102F4" w:rsidRDefault="00D102F4" w:rsidP="00D102F4">
      <w:pPr>
        <w:spacing w:after="0" w:line="276" w:lineRule="auto"/>
        <w:ind w:left="2160"/>
      </w:pPr>
      <w:r>
        <w:t xml:space="preserve">- technik aranżacji wnętrz (przedmiot rozszerzony: </w:t>
      </w:r>
      <w:proofErr w:type="gramStart"/>
      <w:r>
        <w:t>jęz.angielski</w:t>
      </w:r>
      <w:proofErr w:type="gramEnd"/>
      <w:r>
        <w:t>)</w:t>
      </w:r>
    </w:p>
    <w:p w14:paraId="6F070886" w14:textId="3501CD43" w:rsidR="00D102F4" w:rsidRDefault="00D102F4" w:rsidP="00D102F4">
      <w:pPr>
        <w:spacing w:after="0" w:line="276" w:lineRule="auto"/>
        <w:ind w:left="2160"/>
      </w:pPr>
      <w:r>
        <w:lastRenderedPageBreak/>
        <w:t xml:space="preserve">- technik budowy dróg/technik geodeta (przedmiot rozszerzony: </w:t>
      </w:r>
      <w:r w:rsidRPr="00075AB2">
        <w:t>matematyka)</w:t>
      </w:r>
    </w:p>
    <w:p w14:paraId="788DB771" w14:textId="212C50E5" w:rsidR="00D102F4" w:rsidRDefault="00D102F4" w:rsidP="00D102F4">
      <w:pPr>
        <w:spacing w:after="0" w:line="276" w:lineRule="auto"/>
        <w:ind w:left="2160"/>
      </w:pPr>
      <w:r>
        <w:t>- technik chłodnictwa i klimatyzacji/ technik urządzeń i systemów energetyki odnawialnej (przedmiot rozszerzony: matematyka)</w:t>
      </w:r>
    </w:p>
    <w:p w14:paraId="47878F9C" w14:textId="107FBB02" w:rsidR="00D102F4" w:rsidRDefault="00D102F4" w:rsidP="00D102F4">
      <w:pPr>
        <w:spacing w:after="0" w:line="276" w:lineRule="auto"/>
        <w:ind w:left="2160"/>
      </w:pPr>
      <w:r>
        <w:t xml:space="preserve">- technik stylista/ technik usług fryzjerskich (przedmiot rozszerzony: </w:t>
      </w:r>
      <w:proofErr w:type="gramStart"/>
      <w:r>
        <w:t>jęz.angielski</w:t>
      </w:r>
      <w:proofErr w:type="gramEnd"/>
      <w:r>
        <w:t>)</w:t>
      </w:r>
    </w:p>
    <w:p w14:paraId="24909F45" w14:textId="738CAD61" w:rsidR="00D102F4" w:rsidRDefault="00D102F4" w:rsidP="00D102F4">
      <w:pPr>
        <w:pStyle w:val="Akapitzlist"/>
        <w:numPr>
          <w:ilvl w:val="0"/>
          <w:numId w:val="20"/>
        </w:numPr>
        <w:spacing w:after="0" w:line="276" w:lineRule="auto"/>
      </w:pPr>
      <w:r>
        <w:t>Branżowa Szkoła I Stopnia:</w:t>
      </w:r>
    </w:p>
    <w:p w14:paraId="6D770953" w14:textId="527A99F2" w:rsidR="00D102F4" w:rsidRDefault="00D102F4" w:rsidP="00D102F4">
      <w:pPr>
        <w:pStyle w:val="Akapitzlist"/>
        <w:spacing w:after="0" w:line="276" w:lineRule="auto"/>
        <w:ind w:left="2160"/>
      </w:pPr>
      <w:r>
        <w:t>- monter zabudowy i robót wykończeniowych w budownictwie/ fryzjer</w:t>
      </w:r>
    </w:p>
    <w:p w14:paraId="247FD16A" w14:textId="005DF935" w:rsidR="00D102F4" w:rsidRDefault="00D102F4" w:rsidP="00D102F4">
      <w:pPr>
        <w:pStyle w:val="Akapitzlist"/>
        <w:ind w:left="2160"/>
      </w:pPr>
      <w:r>
        <w:t>- monter sieci i instalacji sanitarnych/ stolarz</w:t>
      </w:r>
    </w:p>
    <w:p w14:paraId="6C9BD2FF" w14:textId="7AD10AC8" w:rsidR="00B00570" w:rsidRDefault="00B00570" w:rsidP="00B00570">
      <w:pPr>
        <w:pStyle w:val="Akapitzlist"/>
        <w:numPr>
          <w:ilvl w:val="0"/>
          <w:numId w:val="11"/>
        </w:numPr>
      </w:pPr>
      <w:r>
        <w:t>elementy zachęcające do wyboru szkoły</w:t>
      </w:r>
    </w:p>
    <w:p w14:paraId="1095DED3" w14:textId="16E93941" w:rsidR="00B00570" w:rsidRDefault="00383200" w:rsidP="00B00570">
      <w:pPr>
        <w:pStyle w:val="Akapitzlist"/>
        <w:numPr>
          <w:ilvl w:val="0"/>
          <w:numId w:val="11"/>
        </w:numPr>
      </w:pPr>
      <w:r>
        <w:t xml:space="preserve">pomysły na treść (hasła, teksty, argumenty, slogany), </w:t>
      </w:r>
    </w:p>
    <w:p w14:paraId="355A0DB0" w14:textId="6B68C957" w:rsidR="00383200" w:rsidRDefault="00383200" w:rsidP="00B00570">
      <w:pPr>
        <w:pStyle w:val="Akapitzlist"/>
        <w:numPr>
          <w:ilvl w:val="0"/>
          <w:numId w:val="11"/>
        </w:numPr>
      </w:pPr>
      <w:r>
        <w:t>elementy wyróżniające szkołę (np. profile klas, osiągnięcia, projekty, atmosfera)</w:t>
      </w:r>
    </w:p>
    <w:p w14:paraId="5820B77C" w14:textId="77777777" w:rsidR="00A51DDF" w:rsidRDefault="00B00570" w:rsidP="00383200">
      <w:pPr>
        <w:pStyle w:val="Akapitzlist"/>
        <w:numPr>
          <w:ilvl w:val="0"/>
          <w:numId w:val="11"/>
        </w:numPr>
      </w:pPr>
      <w:r>
        <w:t>dane kontaktowe szkoły</w:t>
      </w:r>
    </w:p>
    <w:p w14:paraId="292247F6" w14:textId="03BEB1F9" w:rsidR="00383200" w:rsidRDefault="00A51DDF" w:rsidP="00383200">
      <w:pPr>
        <w:pStyle w:val="Akapitzlist"/>
        <w:numPr>
          <w:ilvl w:val="0"/>
          <w:numId w:val="9"/>
        </w:numPr>
      </w:pPr>
      <w:r>
        <w:t xml:space="preserve">Forma pracy: </w:t>
      </w:r>
      <w:r w:rsidR="00383200">
        <w:t>projekt graficzny (w wersji elektronicznej na nośniku zewnętrznym</w:t>
      </w:r>
      <w:r>
        <w:t xml:space="preserve"> lub przesłany mailowo</w:t>
      </w:r>
      <w:r w:rsidR="00383200">
        <w:t>)</w:t>
      </w:r>
      <w:r>
        <w:t xml:space="preserve"> w </w:t>
      </w:r>
      <w:r w:rsidR="00383200">
        <w:t>formacie A4 lub A5, wykonany dowolną techniką lub z wykorzystaniem narzędzi AI,</w:t>
      </w:r>
      <w:r>
        <w:t xml:space="preserve"> </w:t>
      </w:r>
      <w:r w:rsidR="00383200">
        <w:t>w taki sposób, aby możliwe było drukowanie, publikowanie i udostępnianie dalej.</w:t>
      </w:r>
    </w:p>
    <w:p w14:paraId="232F782B" w14:textId="77777777" w:rsidR="00383200" w:rsidRDefault="00383200" w:rsidP="00383200">
      <w:r>
        <w:t>§5. Zasady i terminy</w:t>
      </w:r>
    </w:p>
    <w:p w14:paraId="6F21CE41" w14:textId="1F61A49E" w:rsidR="00383200" w:rsidRDefault="00383200" w:rsidP="007E15EF">
      <w:pPr>
        <w:pStyle w:val="Akapitzlist"/>
        <w:numPr>
          <w:ilvl w:val="0"/>
          <w:numId w:val="19"/>
        </w:numPr>
      </w:pPr>
      <w:r>
        <w:t xml:space="preserve">Prace należy </w:t>
      </w:r>
      <w:r w:rsidR="00A51DDF">
        <w:t>składać</w:t>
      </w:r>
      <w:r>
        <w:t xml:space="preserve"> do dnia</w:t>
      </w:r>
      <w:r w:rsidR="00A51DDF">
        <w:t xml:space="preserve"> </w:t>
      </w:r>
      <w:r w:rsidR="00075AB2">
        <w:t>20</w:t>
      </w:r>
      <w:r>
        <w:t xml:space="preserve"> </w:t>
      </w:r>
      <w:r w:rsidR="00A51DDF">
        <w:t>marca</w:t>
      </w:r>
      <w:r>
        <w:t xml:space="preserve"> 202</w:t>
      </w:r>
      <w:r w:rsidR="00A51DDF">
        <w:t>6</w:t>
      </w:r>
      <w:r>
        <w:t xml:space="preserve"> r.</w:t>
      </w:r>
    </w:p>
    <w:p w14:paraId="7EF27C22" w14:textId="18CAC544" w:rsidR="00383200" w:rsidRDefault="00383200" w:rsidP="00383200">
      <w:pPr>
        <w:pStyle w:val="Akapitzlist"/>
        <w:numPr>
          <w:ilvl w:val="0"/>
          <w:numId w:val="19"/>
        </w:numPr>
      </w:pPr>
      <w:r>
        <w:t xml:space="preserve">Miejsce składania prac: </w:t>
      </w:r>
      <w:r w:rsidR="00A51DDF">
        <w:t>sala</w:t>
      </w:r>
      <w:r>
        <w:t xml:space="preserve"> nr </w:t>
      </w:r>
      <w:r w:rsidR="00A51DDF">
        <w:t>105</w:t>
      </w:r>
      <w:r>
        <w:t xml:space="preserve"> do </w:t>
      </w:r>
      <w:r w:rsidR="00A51DDF">
        <w:t xml:space="preserve">p. Anity Guła lub na adres </w:t>
      </w:r>
      <w:hyperlink r:id="rId7" w:history="1">
        <w:r w:rsidR="007E15EF" w:rsidRPr="00652750">
          <w:rPr>
            <w:rStyle w:val="Hipercze"/>
          </w:rPr>
          <w:t>anita.gula@live.zs1mm.edu.pl</w:t>
        </w:r>
      </w:hyperlink>
    </w:p>
    <w:p w14:paraId="3791338A" w14:textId="53549C9C" w:rsidR="00383200" w:rsidRDefault="00383200" w:rsidP="00383200">
      <w:pPr>
        <w:pStyle w:val="Akapitzlist"/>
        <w:numPr>
          <w:ilvl w:val="0"/>
          <w:numId w:val="19"/>
        </w:numPr>
      </w:pPr>
      <w:r>
        <w:t>Każda praca powinna być podpisana: imię i nazwisko autora (lub autorów), klasa.</w:t>
      </w:r>
    </w:p>
    <w:p w14:paraId="7B5092DE" w14:textId="7F33E163" w:rsidR="00383200" w:rsidRDefault="00383200" w:rsidP="00383200">
      <w:pPr>
        <w:pStyle w:val="Akapitzlist"/>
        <w:numPr>
          <w:ilvl w:val="0"/>
          <w:numId w:val="19"/>
        </w:numPr>
      </w:pPr>
      <w:r>
        <w:t>Zgłoszenie pracy do konkursu jest równoznaczne z akceptacją niniejszego regulaminu.</w:t>
      </w:r>
    </w:p>
    <w:p w14:paraId="580CB47D" w14:textId="77777777" w:rsidR="00383200" w:rsidRDefault="00383200" w:rsidP="00383200">
      <w:r>
        <w:t>§6. Kryteria oceny prac</w:t>
      </w:r>
    </w:p>
    <w:p w14:paraId="756DF3B4" w14:textId="4A2EEABE" w:rsidR="00383200" w:rsidRDefault="00383200" w:rsidP="007E15EF">
      <w:pPr>
        <w:pStyle w:val="Akapitzlist"/>
        <w:numPr>
          <w:ilvl w:val="0"/>
          <w:numId w:val="17"/>
        </w:numPr>
      </w:pPr>
      <w:r>
        <w:t>Oryginalność i pomysłowość koncepcji.</w:t>
      </w:r>
    </w:p>
    <w:p w14:paraId="162B2D90" w14:textId="672CA0ED" w:rsidR="00383200" w:rsidRDefault="00383200" w:rsidP="00383200">
      <w:pPr>
        <w:pStyle w:val="Akapitzlist"/>
        <w:numPr>
          <w:ilvl w:val="0"/>
          <w:numId w:val="17"/>
        </w:numPr>
      </w:pPr>
      <w:r>
        <w:t>Trafność argumentów zachęcających do wyboru szkoły.</w:t>
      </w:r>
    </w:p>
    <w:p w14:paraId="117FB9D1" w14:textId="08220381" w:rsidR="00383200" w:rsidRDefault="00383200" w:rsidP="00383200">
      <w:pPr>
        <w:pStyle w:val="Akapitzlist"/>
        <w:numPr>
          <w:ilvl w:val="0"/>
          <w:numId w:val="17"/>
        </w:numPr>
      </w:pPr>
      <w:r>
        <w:t>Estetyka i przejrzystość przekazu.</w:t>
      </w:r>
    </w:p>
    <w:p w14:paraId="6C084BDC" w14:textId="1E91D114" w:rsidR="00383200" w:rsidRPr="00421674" w:rsidRDefault="00383200" w:rsidP="00383200">
      <w:pPr>
        <w:pStyle w:val="Akapitzlist"/>
        <w:numPr>
          <w:ilvl w:val="0"/>
          <w:numId w:val="17"/>
        </w:numPr>
      </w:pPr>
      <w:r w:rsidRPr="00421674">
        <w:t>Poprawność językowa</w:t>
      </w:r>
      <w:r w:rsidR="00A51DDF" w:rsidRPr="00421674">
        <w:t xml:space="preserve"> i merytoryczna.</w:t>
      </w:r>
    </w:p>
    <w:p w14:paraId="155314F6" w14:textId="3804D5C4" w:rsidR="00383200" w:rsidRPr="00421674" w:rsidRDefault="00383200" w:rsidP="00383200">
      <w:pPr>
        <w:pStyle w:val="Akapitzlist"/>
        <w:numPr>
          <w:ilvl w:val="0"/>
          <w:numId w:val="17"/>
        </w:numPr>
      </w:pPr>
      <w:r w:rsidRPr="00421674">
        <w:t>Zgodność z celem konkursu.</w:t>
      </w:r>
    </w:p>
    <w:p w14:paraId="234CE457" w14:textId="57E09846" w:rsidR="007E15EF" w:rsidRPr="00421674" w:rsidRDefault="00383200" w:rsidP="00383200">
      <w:r w:rsidRPr="00421674">
        <w:t>§7. Ocena i nagrody</w:t>
      </w:r>
    </w:p>
    <w:p w14:paraId="42121AB0" w14:textId="52F761ED" w:rsidR="00421674" w:rsidRPr="00421674" w:rsidRDefault="00421674" w:rsidP="00421674">
      <w:pPr>
        <w:pStyle w:val="NormalnyWeb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421674">
        <w:rPr>
          <w:rFonts w:asciiTheme="minorHAnsi" w:hAnsiTheme="minorHAnsi"/>
        </w:rPr>
        <w:t xml:space="preserve">Rozstrzygnięcie konkursu nastąpi w terminie: </w:t>
      </w:r>
      <w:r w:rsidR="00075AB2">
        <w:rPr>
          <w:rFonts w:asciiTheme="minorHAnsi" w:hAnsiTheme="minorHAnsi"/>
        </w:rPr>
        <w:t>24.03.2026r</w:t>
      </w:r>
    </w:p>
    <w:p w14:paraId="01059709" w14:textId="3E5AE215" w:rsidR="00421674" w:rsidRPr="00421674" w:rsidRDefault="00421674" w:rsidP="00421674">
      <w:pPr>
        <w:pStyle w:val="NormalnyWeb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421674">
        <w:rPr>
          <w:rFonts w:asciiTheme="minorHAnsi" w:hAnsiTheme="minorHAnsi"/>
        </w:rPr>
        <w:t>Wyniki konkursu zostaną ogłoszone na stronie internetowej szkoły oraz w mediach społecznościowych.</w:t>
      </w:r>
    </w:p>
    <w:p w14:paraId="5753B6BA" w14:textId="293212BD" w:rsidR="00383200" w:rsidRPr="00421674" w:rsidRDefault="00383200" w:rsidP="00421674">
      <w:pPr>
        <w:pStyle w:val="Akapitzlist"/>
        <w:numPr>
          <w:ilvl w:val="0"/>
          <w:numId w:val="15"/>
        </w:numPr>
        <w:spacing w:line="276" w:lineRule="auto"/>
      </w:pPr>
      <w:r w:rsidRPr="00421674">
        <w:t>Oceny prac dokona komisja konkursowa powołana przez organizatora.</w:t>
      </w:r>
    </w:p>
    <w:p w14:paraId="4195DCA8" w14:textId="702A3161" w:rsidR="00383200" w:rsidRDefault="00383200" w:rsidP="00421674">
      <w:pPr>
        <w:pStyle w:val="Akapitzlist"/>
        <w:numPr>
          <w:ilvl w:val="0"/>
          <w:numId w:val="15"/>
        </w:numPr>
        <w:spacing w:line="276" w:lineRule="auto"/>
      </w:pPr>
      <w:r w:rsidRPr="00421674">
        <w:t>Decyzje komisji</w:t>
      </w:r>
      <w:r>
        <w:t xml:space="preserve"> są ostateczne.</w:t>
      </w:r>
    </w:p>
    <w:p w14:paraId="28B66352" w14:textId="77777777" w:rsidR="00075AB2" w:rsidRDefault="00075AB2" w:rsidP="00383200">
      <w:pPr>
        <w:pStyle w:val="Akapitzlist"/>
        <w:numPr>
          <w:ilvl w:val="0"/>
          <w:numId w:val="15"/>
        </w:numPr>
      </w:pPr>
      <w:r>
        <w:lastRenderedPageBreak/>
        <w:t>Najlepsza praca zostanie nagrodzona bonem o wartości 200zł</w:t>
      </w:r>
      <w:r w:rsidR="00383200">
        <w:t>.</w:t>
      </w:r>
      <w:r>
        <w:t xml:space="preserve"> </w:t>
      </w:r>
    </w:p>
    <w:p w14:paraId="2D3EDFC4" w14:textId="780D1754" w:rsidR="00383200" w:rsidRDefault="00075AB2" w:rsidP="00383200">
      <w:pPr>
        <w:pStyle w:val="Akapitzlist"/>
        <w:numPr>
          <w:ilvl w:val="0"/>
          <w:numId w:val="15"/>
        </w:numPr>
      </w:pPr>
      <w:r>
        <w:t>W przypadku braku wyłonienia zwycięzcy organizator zastrzega sobie prawo do nieprzyznawania nagrody.</w:t>
      </w:r>
    </w:p>
    <w:p w14:paraId="0CCD66D9" w14:textId="2B8D6AEF" w:rsidR="00383200" w:rsidRDefault="00383200" w:rsidP="00383200">
      <w:pPr>
        <w:pStyle w:val="Akapitzlist"/>
        <w:numPr>
          <w:ilvl w:val="0"/>
          <w:numId w:val="15"/>
        </w:numPr>
      </w:pPr>
      <w:r>
        <w:t>Zwycięska koncepcja może zostać wykorzystana przy opracowaniu oficjalnej ulotki promującej</w:t>
      </w:r>
      <w:r w:rsidR="00A51DDF">
        <w:t xml:space="preserve"> </w:t>
      </w:r>
      <w:r>
        <w:t>szkołę (z podaniem autora lub zespołu).</w:t>
      </w:r>
    </w:p>
    <w:p w14:paraId="3EEF4E40" w14:textId="77777777" w:rsidR="00383200" w:rsidRDefault="00383200" w:rsidP="00383200">
      <w:r>
        <w:t>§8. Postanowienia końcowe</w:t>
      </w:r>
    </w:p>
    <w:p w14:paraId="7D99C8A9" w14:textId="660DBB67" w:rsidR="00383200" w:rsidRDefault="00383200" w:rsidP="00A51DDF">
      <w:pPr>
        <w:pStyle w:val="Akapitzlist"/>
        <w:numPr>
          <w:ilvl w:val="0"/>
          <w:numId w:val="13"/>
        </w:numPr>
      </w:pPr>
      <w:r>
        <w:t>Prace zgłoszone do konkursu nie podlegają zwrotowi.</w:t>
      </w:r>
    </w:p>
    <w:p w14:paraId="132AA522" w14:textId="2472D68A" w:rsidR="00A51DDF" w:rsidRDefault="00A51DDF" w:rsidP="00A51DDF">
      <w:pPr>
        <w:pStyle w:val="Akapitzlist"/>
        <w:numPr>
          <w:ilvl w:val="0"/>
          <w:numId w:val="13"/>
        </w:numPr>
      </w:pPr>
      <w:r>
        <w:t>Uczestnictwo w konkursie jest jednoznaczne ze zrzeczeniem się praw autorskich na rzecz Zespołu Szkół Nr 1 w Mińsku Mazowieckim</w:t>
      </w:r>
      <w:r w:rsidR="007E15EF">
        <w:t>.</w:t>
      </w:r>
    </w:p>
    <w:p w14:paraId="047D88B7" w14:textId="7439166C" w:rsidR="00383200" w:rsidRDefault="00383200" w:rsidP="00383200">
      <w:pPr>
        <w:pStyle w:val="Akapitzlist"/>
        <w:numPr>
          <w:ilvl w:val="0"/>
          <w:numId w:val="13"/>
        </w:numPr>
      </w:pPr>
      <w:r>
        <w:t>Organizator zastrzega sobie prawo do publikacji i modyfikacji zwycięskiej pracy na potrzeby promocji szkoły.</w:t>
      </w:r>
    </w:p>
    <w:p w14:paraId="11E81605" w14:textId="07F04FCD" w:rsidR="00421674" w:rsidRDefault="00421674" w:rsidP="00383200">
      <w:pPr>
        <w:pStyle w:val="Akapitzlist"/>
        <w:numPr>
          <w:ilvl w:val="0"/>
          <w:numId w:val="13"/>
        </w:numPr>
      </w:pPr>
      <w:r>
        <w:t>D</w:t>
      </w:r>
      <w:r w:rsidRPr="00421674">
        <w:t>ane osobowe uczestników będą przetwarzane wyłącznie w celu realizacji konkursu zgodnie z obowiązującymi przepisami prawa.</w:t>
      </w:r>
    </w:p>
    <w:p w14:paraId="5EF28B2D" w14:textId="44AB3517" w:rsidR="00383200" w:rsidRDefault="00383200" w:rsidP="00383200">
      <w:pPr>
        <w:pStyle w:val="Akapitzlist"/>
        <w:numPr>
          <w:ilvl w:val="0"/>
          <w:numId w:val="13"/>
        </w:numPr>
      </w:pPr>
      <w:r>
        <w:t>W sprawach nieuregulowanych niniejszym regulaminem decyzję podejmuje organizator.</w:t>
      </w:r>
    </w:p>
    <w:p w14:paraId="19D22E1E" w14:textId="77777777" w:rsidR="00383200" w:rsidRPr="007E15EF" w:rsidRDefault="00383200" w:rsidP="007E15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5EF">
        <w:rPr>
          <w:rFonts w:ascii="Times New Roman" w:hAnsi="Times New Roman" w:cs="Times New Roman"/>
          <w:b/>
          <w:bCs/>
          <w:sz w:val="28"/>
          <w:szCs w:val="28"/>
        </w:rPr>
        <w:t>Zachęcamy do udziału!</w:t>
      </w:r>
    </w:p>
    <w:p w14:paraId="1B80F4D2" w14:textId="2F3FF689" w:rsidR="00383200" w:rsidRPr="00383200" w:rsidRDefault="00383200" w:rsidP="007E15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5EF">
        <w:rPr>
          <w:rFonts w:ascii="Times New Roman" w:hAnsi="Times New Roman" w:cs="Times New Roman"/>
          <w:b/>
          <w:bCs/>
          <w:sz w:val="28"/>
          <w:szCs w:val="28"/>
        </w:rPr>
        <w:t>Pokaż, że potrafisz promować swoją szkołę kreatywnie i z pasją!</w:t>
      </w:r>
    </w:p>
    <w:p w14:paraId="35056676" w14:textId="77777777" w:rsidR="00263F21" w:rsidRDefault="00263F21"/>
    <w:sectPr w:rsidR="0026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AF79" w14:textId="77777777" w:rsidR="005B0402" w:rsidRDefault="005B0402" w:rsidP="00383200">
      <w:pPr>
        <w:spacing w:after="0" w:line="240" w:lineRule="auto"/>
      </w:pPr>
      <w:r>
        <w:separator/>
      </w:r>
    </w:p>
  </w:endnote>
  <w:endnote w:type="continuationSeparator" w:id="0">
    <w:p w14:paraId="53337520" w14:textId="77777777" w:rsidR="005B0402" w:rsidRDefault="005B0402" w:rsidP="0038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1A71" w14:textId="77777777" w:rsidR="005B0402" w:rsidRDefault="005B0402" w:rsidP="00383200">
      <w:pPr>
        <w:spacing w:after="0" w:line="240" w:lineRule="auto"/>
      </w:pPr>
      <w:r>
        <w:separator/>
      </w:r>
    </w:p>
  </w:footnote>
  <w:footnote w:type="continuationSeparator" w:id="0">
    <w:p w14:paraId="6822F187" w14:textId="77777777" w:rsidR="005B0402" w:rsidRDefault="005B0402" w:rsidP="0038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29F"/>
    <w:multiLevelType w:val="hybridMultilevel"/>
    <w:tmpl w:val="BDA88D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B334D"/>
    <w:multiLevelType w:val="hybridMultilevel"/>
    <w:tmpl w:val="E4EE27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0F73"/>
    <w:multiLevelType w:val="hybridMultilevel"/>
    <w:tmpl w:val="C77672A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D0B4B"/>
    <w:multiLevelType w:val="hybridMultilevel"/>
    <w:tmpl w:val="D2B29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382"/>
    <w:multiLevelType w:val="hybridMultilevel"/>
    <w:tmpl w:val="08AAA83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6703E1"/>
    <w:multiLevelType w:val="hybridMultilevel"/>
    <w:tmpl w:val="EAE292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E765E"/>
    <w:multiLevelType w:val="hybridMultilevel"/>
    <w:tmpl w:val="BC1611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8C7A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5742"/>
    <w:multiLevelType w:val="hybridMultilevel"/>
    <w:tmpl w:val="571AF670"/>
    <w:lvl w:ilvl="0" w:tplc="844C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F13B6"/>
    <w:multiLevelType w:val="hybridMultilevel"/>
    <w:tmpl w:val="004A947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8616E"/>
    <w:multiLevelType w:val="hybridMultilevel"/>
    <w:tmpl w:val="1C8C9C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F3B82"/>
    <w:multiLevelType w:val="hybridMultilevel"/>
    <w:tmpl w:val="F32A1284"/>
    <w:lvl w:ilvl="0" w:tplc="75BAB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0E4A"/>
    <w:multiLevelType w:val="hybridMultilevel"/>
    <w:tmpl w:val="598E1F5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1438"/>
    <w:multiLevelType w:val="hybridMultilevel"/>
    <w:tmpl w:val="EB5A825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7458"/>
    <w:multiLevelType w:val="multilevel"/>
    <w:tmpl w:val="516A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C763B"/>
    <w:multiLevelType w:val="hybridMultilevel"/>
    <w:tmpl w:val="E83E1DF4"/>
    <w:lvl w:ilvl="0" w:tplc="42145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75740"/>
    <w:multiLevelType w:val="hybridMultilevel"/>
    <w:tmpl w:val="FF46D536"/>
    <w:lvl w:ilvl="0" w:tplc="42145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66F65"/>
    <w:multiLevelType w:val="multilevel"/>
    <w:tmpl w:val="8D5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F255B"/>
    <w:multiLevelType w:val="hybridMultilevel"/>
    <w:tmpl w:val="9E3CE4EC"/>
    <w:lvl w:ilvl="0" w:tplc="42145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35D"/>
    <w:multiLevelType w:val="hybridMultilevel"/>
    <w:tmpl w:val="B7EEBA62"/>
    <w:lvl w:ilvl="0" w:tplc="2F8ED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D0404"/>
    <w:multiLevelType w:val="hybridMultilevel"/>
    <w:tmpl w:val="ABE4FC08"/>
    <w:lvl w:ilvl="0" w:tplc="028AD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6113">
    <w:abstractNumId w:val="16"/>
  </w:num>
  <w:num w:numId="2" w16cid:durableId="1715429054">
    <w:abstractNumId w:val="13"/>
  </w:num>
  <w:num w:numId="3" w16cid:durableId="1976910552">
    <w:abstractNumId w:val="3"/>
  </w:num>
  <w:num w:numId="4" w16cid:durableId="726949717">
    <w:abstractNumId w:val="18"/>
  </w:num>
  <w:num w:numId="5" w16cid:durableId="977151346">
    <w:abstractNumId w:val="5"/>
  </w:num>
  <w:num w:numId="6" w16cid:durableId="1791196288">
    <w:abstractNumId w:val="19"/>
  </w:num>
  <w:num w:numId="7" w16cid:durableId="1359115176">
    <w:abstractNumId w:val="6"/>
  </w:num>
  <w:num w:numId="8" w16cid:durableId="855390096">
    <w:abstractNumId w:val="7"/>
  </w:num>
  <w:num w:numId="9" w16cid:durableId="1995839262">
    <w:abstractNumId w:val="1"/>
  </w:num>
  <w:num w:numId="10" w16cid:durableId="1718430697">
    <w:abstractNumId w:val="10"/>
  </w:num>
  <w:num w:numId="11" w16cid:durableId="2125882591">
    <w:abstractNumId w:val="2"/>
  </w:num>
  <w:num w:numId="12" w16cid:durableId="924846541">
    <w:abstractNumId w:val="4"/>
  </w:num>
  <w:num w:numId="13" w16cid:durableId="902328361">
    <w:abstractNumId w:val="9"/>
  </w:num>
  <w:num w:numId="14" w16cid:durableId="500900537">
    <w:abstractNumId w:val="14"/>
  </w:num>
  <w:num w:numId="15" w16cid:durableId="1578859436">
    <w:abstractNumId w:val="11"/>
  </w:num>
  <w:num w:numId="16" w16cid:durableId="283736608">
    <w:abstractNumId w:val="17"/>
  </w:num>
  <w:num w:numId="17" w16cid:durableId="1200095349">
    <w:abstractNumId w:val="8"/>
  </w:num>
  <w:num w:numId="18" w16cid:durableId="185143342">
    <w:abstractNumId w:val="15"/>
  </w:num>
  <w:num w:numId="19" w16cid:durableId="1680160619">
    <w:abstractNumId w:val="12"/>
  </w:num>
  <w:num w:numId="20" w16cid:durableId="124788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21"/>
    <w:rsid w:val="0003680D"/>
    <w:rsid w:val="00075AB2"/>
    <w:rsid w:val="000F103E"/>
    <w:rsid w:val="001A6E09"/>
    <w:rsid w:val="001F2EB0"/>
    <w:rsid w:val="00263F21"/>
    <w:rsid w:val="00382109"/>
    <w:rsid w:val="00383200"/>
    <w:rsid w:val="00420A6B"/>
    <w:rsid w:val="00421674"/>
    <w:rsid w:val="005B0402"/>
    <w:rsid w:val="005C20F5"/>
    <w:rsid w:val="00641A03"/>
    <w:rsid w:val="007E15EF"/>
    <w:rsid w:val="009D1734"/>
    <w:rsid w:val="00A13E0F"/>
    <w:rsid w:val="00A51DDF"/>
    <w:rsid w:val="00A854D2"/>
    <w:rsid w:val="00B00570"/>
    <w:rsid w:val="00D102F4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6C726"/>
  <w15:chartTrackingRefBased/>
  <w15:docId w15:val="{5F2543B4-32CC-4D20-B7FD-663974FC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3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F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F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F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F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F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F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F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F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3F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F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F2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200"/>
  </w:style>
  <w:style w:type="paragraph" w:styleId="Stopka">
    <w:name w:val="footer"/>
    <w:basedOn w:val="Normalny"/>
    <w:link w:val="StopkaZnak"/>
    <w:uiPriority w:val="99"/>
    <w:unhideWhenUsed/>
    <w:rsid w:val="0038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200"/>
  </w:style>
  <w:style w:type="paragraph" w:styleId="NormalnyWeb">
    <w:name w:val="Normal (Web)"/>
    <w:basedOn w:val="Normalny"/>
    <w:uiPriority w:val="99"/>
    <w:unhideWhenUsed/>
    <w:rsid w:val="00B0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E15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gula@live.zs1m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Gula</dc:creator>
  <cp:keywords/>
  <dc:description/>
  <cp:lastModifiedBy>Anita Gula</cp:lastModifiedBy>
  <cp:revision>5</cp:revision>
  <dcterms:created xsi:type="dcterms:W3CDTF">2026-02-28T17:22:00Z</dcterms:created>
  <dcterms:modified xsi:type="dcterms:W3CDTF">2026-03-04T18:23:00Z</dcterms:modified>
</cp:coreProperties>
</file>